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Home Safety and Accessibility Assessment</w:t>
      </w:r>
    </w:p>
    <w:p>
      <w:pPr>
        <w:spacing w:after="40"/>
      </w:pPr>
      <w:r>
        <w:rPr>
          <w:b w:val="0"/>
          <w:i w:val="0"/>
          <w:color w:val="525C6E"/>
          <w:sz w:val="16"/>
        </w:rPr>
        <w:t>Confidential: contains personal health information</w:t>
      </w:r>
    </w:p>
    <w:p>
      <w:pPr>
        <w:pStyle w:val="Heading2"/>
      </w:pPr>
      <w:r>
        <w:t>Client</w:t>
      </w:r>
    </w:p>
    <w:tbl>
      <w:tblPr>
        <w:tblW w:type="auto" w:w="0"/>
        <w:tblLook w:firstColumn="1" w:firstRow="1" w:lastColumn="0" w:lastRow="0" w:noHBand="0" w:noVBand="1" w:val="04A0"/>
      </w:tblPr>
      <w:tblGrid>
        <w:gridCol w:w="3475"/>
        <w:gridCol w:w="3475"/>
        <w:gridCol w:w="3475"/>
      </w:tblGrid>
      <w:tr>
        <w:tc>
          <w:tcPr>
            <w:tcW w:type="dxa" w:w="3475"/>
          </w:tcPr>
          <w:p>
            <w:r/>
            <w:r>
              <w:rPr>
                <w:sz w:val="17"/>
              </w:rPr>
              <w:t>Client full name</w:t>
            </w:r>
          </w:p>
        </w:tc>
        <w:tc>
          <w:tcPr>
            <w:tcW w:type="dxa" w:w="3475"/>
          </w:tcPr>
          <w:p>
            <w:r/>
            <w:r>
              <w:rPr>
                <w:sz w:val="17"/>
              </w:rPr>
              <w:t>Date of birth</w:t>
            </w:r>
          </w:p>
        </w:tc>
        <w:tc>
          <w:tcPr>
            <w:tcW w:type="dxa" w:w="3475"/>
          </w:tcPr>
          <w:p>
            <w:r/>
            <w:r>
              <w:rPr>
                <w:sz w:val="17"/>
              </w:rPr>
              <w:t>Home address</w:t>
            </w:r>
          </w:p>
        </w:tc>
      </w:tr>
      <w:tr>
        <w:trPr>
          <w:trHeight w:val="453" w:hRule="atLeast"/>
        </w:trPr>
        <w:tc>
          <w:tcPr>
            <w:tcW w:type="dxa" w:w="3475"/>
            <w:tcBorders>
              <w:top w:val="single" w:sz="4" w:color="C9CCD2"/>
              <w:left w:val="single" w:sz="4" w:color="C9CCD2"/>
              <w:bottom w:val="single" w:sz="4" w:color="C9CCD2"/>
              <w:right w:val="single" w:sz="4" w:color="C9CCD2"/>
            </w:tcBorders>
          </w:tcPr>
          <w:p/>
        </w:tc>
        <w:tc>
          <w:tcPr>
            <w:tcW w:type="dxa" w:w="3475"/>
            <w:tcBorders>
              <w:top w:val="single" w:sz="4" w:color="C9CCD2"/>
              <w:left w:val="single" w:sz="4" w:color="C9CCD2"/>
              <w:bottom w:val="single" w:sz="4" w:color="C9CCD2"/>
              <w:right w:val="single" w:sz="4" w:color="C9CCD2"/>
            </w:tcBorders>
          </w:tcPr>
          <w:p>
            <w:r>
              <w:rPr>
                <w:color w:val="9AA0A8"/>
              </w:rPr>
              <w:t>YYYY-MM-DD</w:t>
            </w:r>
          </w:p>
        </w:tc>
        <w:tc>
          <w:tcPr>
            <w:tcW w:type="dxa" w:w="3475"/>
            <w:tcBorders>
              <w:top w:val="single" w:sz="4" w:color="C9CCD2"/>
              <w:left w:val="single" w:sz="4" w:color="C9CCD2"/>
              <w:bottom w:val="single" w:sz="4" w:color="C9CCD2"/>
              <w:right w:val="single" w:sz="4" w:color="C9CCD2"/>
            </w:tcBorders>
          </w:tcPr>
          <w:p/>
        </w:tc>
      </w:tr>
    </w:tbl>
    <w:p>
      <w:pPr>
        <w:spacing w:after="0"/>
      </w:pPr>
    </w:p>
    <w:tbl>
      <w:tblPr>
        <w:tblW w:type="auto" w:w="0"/>
        <w:tblLook w:firstColumn="1" w:firstRow="1" w:lastColumn="0" w:lastRow="0" w:noHBand="0" w:noVBand="1" w:val="04A0"/>
      </w:tblPr>
      <w:tblGrid>
        <w:gridCol w:w="3475"/>
        <w:gridCol w:w="3475"/>
        <w:gridCol w:w="3475"/>
      </w:tblGrid>
      <w:tr>
        <w:tc>
          <w:tcPr>
            <w:tcW w:type="dxa" w:w="3475"/>
          </w:tcPr>
          <w:p>
            <w:r/>
            <w:r>
              <w:rPr>
                <w:sz w:val="17"/>
              </w:rPr>
              <w:t>Phone</w:t>
            </w:r>
          </w:p>
        </w:tc>
        <w:tc>
          <w:tcPr>
            <w:tcW w:type="dxa" w:w="3475"/>
          </w:tcPr>
          <w:p>
            <w:r/>
            <w:r>
              <w:rPr>
                <w:sz w:val="17"/>
              </w:rPr>
              <w:t>Email</w:t>
            </w:r>
          </w:p>
        </w:tc>
        <w:tc>
          <w:tcPr>
            <w:tcW w:type="dxa" w:w="3475"/>
          </w:tcPr>
          <w:p>
            <w:r/>
            <w:r>
              <w:rPr>
                <w:sz w:val="17"/>
              </w:rPr>
              <w:t>Funder or payer, and client file or claim number, if any</w:t>
            </w:r>
          </w:p>
        </w:tc>
      </w:tr>
      <w:tr>
        <w:trPr>
          <w:trHeight w:val="453" w:hRule="atLeast"/>
        </w:trPr>
        <w:tc>
          <w:tcPr>
            <w:tcW w:type="dxa" w:w="3475"/>
            <w:tcBorders>
              <w:top w:val="single" w:sz="4" w:color="C9CCD2"/>
              <w:left w:val="single" w:sz="4" w:color="C9CCD2"/>
              <w:bottom w:val="single" w:sz="4" w:color="C9CCD2"/>
              <w:right w:val="single" w:sz="4" w:color="C9CCD2"/>
            </w:tcBorders>
          </w:tcPr>
          <w:p/>
        </w:tc>
        <w:tc>
          <w:tcPr>
            <w:tcW w:type="dxa" w:w="3475"/>
            <w:tcBorders>
              <w:top w:val="single" w:sz="4" w:color="C9CCD2"/>
              <w:left w:val="single" w:sz="4" w:color="C9CCD2"/>
              <w:bottom w:val="single" w:sz="4" w:color="C9CCD2"/>
              <w:right w:val="single" w:sz="4" w:color="C9CCD2"/>
            </w:tcBorders>
          </w:tcPr>
          <w:p/>
        </w:tc>
        <w:tc>
          <w:tcPr>
            <w:tcW w:type="dxa" w:w="3475"/>
            <w:tcBorders>
              <w:top w:val="single" w:sz="4" w:color="C9CCD2"/>
              <w:left w:val="single" w:sz="4" w:color="C9CCD2"/>
              <w:bottom w:val="single" w:sz="4" w:color="C9CCD2"/>
              <w:right w:val="single" w:sz="4" w:color="C9CCD2"/>
            </w:tcBorders>
          </w:tcPr>
          <w:p/>
        </w:tc>
      </w:tr>
    </w:tbl>
    <w:p>
      <w:pPr>
        <w:spacing w:after="0"/>
      </w:pPr>
    </w:p>
    <w:tbl>
      <w:tblPr>
        <w:tblW w:type="auto" w:w="0"/>
        <w:tblLook w:firstColumn="1" w:firstRow="1" w:lastColumn="0" w:lastRow="0" w:noHBand="0" w:noVBand="1" w:val="04A0"/>
      </w:tblPr>
      <w:tblGrid>
        <w:gridCol w:w="5213"/>
        <w:gridCol w:w="5213"/>
      </w:tblGrid>
      <w:tr>
        <w:tc>
          <w:tcPr>
            <w:tcW w:type="dxa" w:w="5213"/>
          </w:tcPr>
          <w:p>
            <w:r/>
            <w:r>
              <w:rPr>
                <w:sz w:val="17"/>
              </w:rPr>
              <w:t>Substitute decision-maker or alternate contact: name, relationship and phone</w:t>
            </w:r>
          </w:p>
        </w:tc>
        <w:tc>
          <w:tcPr>
            <w:tcW w:type="dxa" w:w="5213"/>
          </w:tcPr>
          <w:p>
            <w:r/>
            <w:r>
              <w:rPr>
                <w:sz w:val="17"/>
              </w:rPr>
              <w:t>Interpreter or other communication support used, if any</w:t>
            </w:r>
          </w:p>
        </w:tc>
      </w:tr>
      <w:tr>
        <w:trPr>
          <w:trHeight w:val="453" w:hRule="atLeast"/>
        </w:trPr>
        <w:tc>
          <w:tcPr>
            <w:tcW w:type="dxa" w:w="5213"/>
            <w:tcBorders>
              <w:top w:val="single" w:sz="4" w:color="C9CCD2"/>
              <w:left w:val="single" w:sz="4" w:color="C9CCD2"/>
              <w:bottom w:val="single" w:sz="4" w:color="C9CCD2"/>
              <w:right w:val="single" w:sz="4" w:color="C9CCD2"/>
            </w:tcBorders>
          </w:tcPr>
          <w:p/>
        </w:tc>
        <w:tc>
          <w:tcPr>
            <w:tcW w:type="dxa" w:w="5213"/>
            <w:tcBorders>
              <w:top w:val="single" w:sz="4" w:color="C9CCD2"/>
              <w:left w:val="single" w:sz="4" w:color="C9CCD2"/>
              <w:bottom w:val="single" w:sz="4" w:color="C9CCD2"/>
              <w:right w:val="single" w:sz="4" w:color="C9CCD2"/>
            </w:tcBorders>
          </w:tcPr>
          <w:p/>
        </w:tc>
      </w:tr>
    </w:tbl>
    <w:p>
      <w:pPr>
        <w:spacing w:after="0"/>
      </w:pPr>
    </w:p>
    <w:p>
      <w:pPr>
        <w:pStyle w:val="Heading2"/>
      </w:pPr>
      <w:r>
        <w:t>Visit</w:t>
      </w:r>
    </w:p>
    <w:tbl>
      <w:tblPr>
        <w:tblW w:type="auto" w:w="0"/>
        <w:tblLook w:firstColumn="1" w:firstRow="1" w:lastColumn="0" w:lastRow="0" w:noHBand="0" w:noVBand="1" w:val="04A0"/>
      </w:tblPr>
      <w:tblGrid>
        <w:gridCol w:w="3475"/>
        <w:gridCol w:w="3475"/>
        <w:gridCol w:w="3475"/>
      </w:tblGrid>
      <w:tr>
        <w:tc>
          <w:tcPr>
            <w:tcW w:type="dxa" w:w="3475"/>
          </w:tcPr>
          <w:p>
            <w:r/>
            <w:r>
              <w:rPr>
                <w:sz w:val="17"/>
              </w:rPr>
              <w:t>Visit date</w:t>
            </w:r>
          </w:p>
        </w:tc>
        <w:tc>
          <w:tcPr>
            <w:tcW w:type="dxa" w:w="3475"/>
          </w:tcPr>
          <w:p>
            <w:r/>
            <w:r>
              <w:rPr>
                <w:sz w:val="17"/>
              </w:rPr>
              <w:t>Visit duration (minutes)</w:t>
            </w:r>
          </w:p>
        </w:tc>
        <w:tc>
          <w:tcPr>
            <w:tcW w:type="dxa" w:w="3475"/>
          </w:tcPr>
          <w:p>
            <w:r/>
            <w:r>
              <w:rPr>
                <w:sz w:val="17"/>
              </w:rPr>
              <w:t>Visit type</w:t>
            </w:r>
          </w:p>
        </w:tc>
      </w:tr>
      <w:tr>
        <w:trPr>
          <w:trHeight w:val="453" w:hRule="atLeast"/>
        </w:trPr>
        <w:tc>
          <w:tcPr>
            <w:tcW w:type="dxa" w:w="3475"/>
            <w:tcBorders>
              <w:top w:val="single" w:sz="4" w:color="C9CCD2"/>
              <w:left w:val="single" w:sz="4" w:color="C9CCD2"/>
              <w:bottom w:val="single" w:sz="4" w:color="C9CCD2"/>
              <w:right w:val="single" w:sz="4" w:color="C9CCD2"/>
            </w:tcBorders>
          </w:tcPr>
          <w:p>
            <w:r>
              <w:rPr>
                <w:color w:val="9AA0A8"/>
              </w:rPr>
              <w:t>YYYY-MM-DD</w:t>
            </w:r>
          </w:p>
        </w:tc>
        <w:tc>
          <w:tcPr>
            <w:tcW w:type="dxa" w:w="3475"/>
            <w:tcBorders>
              <w:top w:val="single" w:sz="4" w:color="C9CCD2"/>
              <w:left w:val="single" w:sz="4" w:color="C9CCD2"/>
              <w:bottom w:val="single" w:sz="4" w:color="C9CCD2"/>
              <w:right w:val="single" w:sz="4" w:color="C9CCD2"/>
            </w:tcBorders>
          </w:tcPr>
          <w:p/>
        </w:tc>
        <w:tc>
          <w:tcPr>
            <w:tcW w:type="dxa" w:w="3475"/>
          </w:tcPr>
          <w:p>
            <w:r>
              <w:t>○ In person   ○ Virtual</w:t>
            </w:r>
          </w:p>
        </w:tc>
      </w:tr>
    </w:tbl>
    <w:p>
      <w:pPr>
        <w:spacing w:after="0"/>
      </w:pPr>
    </w:p>
    <w:tbl>
      <w:tblPr>
        <w:tblW w:type="auto" w:w="0"/>
        <w:tblLook w:firstColumn="1" w:firstRow="1" w:lastColumn="0" w:lastRow="0" w:noHBand="0" w:noVBand="1" w:val="04A0"/>
      </w:tblPr>
      <w:tblGrid>
        <w:gridCol w:w="5213"/>
        <w:gridCol w:w="5213"/>
      </w:tblGrid>
      <w:tr>
        <w:tc>
          <w:tcPr>
            <w:tcW w:type="dxa" w:w="5213"/>
          </w:tcPr>
          <w:p>
            <w:r/>
            <w:r>
              <w:rPr>
                <w:sz w:val="17"/>
              </w:rPr>
              <w:t>People present at the visit</w:t>
            </w:r>
          </w:p>
        </w:tc>
        <w:tc>
          <w:tcPr>
            <w:tcW w:type="dxa" w:w="5213"/>
          </w:tcPr>
          <w:p>
            <w:r/>
            <w:r>
              <w:rPr>
                <w:sz w:val="17"/>
              </w:rPr>
              <w:t>Report date</w:t>
            </w:r>
          </w:p>
        </w:tc>
      </w:tr>
      <w:tr>
        <w:trPr>
          <w:trHeight w:val="453" w:hRule="atLeast"/>
        </w:trPr>
        <w:tc>
          <w:tcPr>
            <w:tcW w:type="dxa" w:w="5213"/>
            <w:tcBorders>
              <w:top w:val="single" w:sz="4" w:color="C9CCD2"/>
              <w:left w:val="single" w:sz="4" w:color="C9CCD2"/>
              <w:bottom w:val="single" w:sz="4" w:color="C9CCD2"/>
              <w:right w:val="single" w:sz="4" w:color="C9CCD2"/>
            </w:tcBorders>
          </w:tcPr>
          <w:p/>
        </w:tc>
        <w:tc>
          <w:tcPr>
            <w:tcW w:type="dxa" w:w="5213"/>
            <w:tcBorders>
              <w:top w:val="single" w:sz="4" w:color="C9CCD2"/>
              <w:left w:val="single" w:sz="4" w:color="C9CCD2"/>
              <w:bottom w:val="single" w:sz="4" w:color="C9CCD2"/>
              <w:right w:val="single" w:sz="4" w:color="C9CCD2"/>
            </w:tcBorders>
          </w:tcPr>
          <w:p>
            <w:r>
              <w:rPr>
                <w:color w:val="9AA0A8"/>
              </w:rPr>
              <w:t>YYYY-MM-DD</w:t>
            </w:r>
          </w:p>
        </w:tc>
      </w:tr>
    </w:tbl>
    <w:p>
      <w:pPr>
        <w:spacing w:after="0"/>
      </w:pPr>
    </w:p>
    <w:p>
      <w:pPr>
        <w:pStyle w:val="Heading2"/>
      </w:pPr>
      <w:r>
        <w:t>Assessor</w:t>
      </w:r>
    </w:p>
    <w:tbl>
      <w:tblPr>
        <w:tblW w:type="auto" w:w="0"/>
        <w:tblLook w:firstColumn="1" w:firstRow="1" w:lastColumn="0" w:lastRow="0" w:noHBand="0" w:noVBand="1" w:val="04A0"/>
      </w:tblPr>
      <w:tblGrid>
        <w:gridCol w:w="3475"/>
        <w:gridCol w:w="3475"/>
        <w:gridCol w:w="3475"/>
      </w:tblGrid>
      <w:tr>
        <w:tc>
          <w:tcPr>
            <w:tcW w:type="dxa" w:w="3475"/>
          </w:tcPr>
          <w:p>
            <w:r/>
            <w:r>
              <w:rPr>
                <w:sz w:val="17"/>
              </w:rPr>
              <w:t>Assessor full name</w:t>
            </w:r>
          </w:p>
        </w:tc>
        <w:tc>
          <w:tcPr>
            <w:tcW w:type="dxa" w:w="3475"/>
          </w:tcPr>
          <w:p>
            <w:r/>
            <w:r>
              <w:rPr>
                <w:sz w:val="17"/>
              </w:rPr>
              <w:t>Designation, e.g. OT Reg. (Ont.)</w:t>
            </w:r>
          </w:p>
        </w:tc>
        <w:tc>
          <w:tcPr>
            <w:tcW w:type="dxa" w:w="3475"/>
          </w:tcPr>
          <w:p>
            <w:r/>
            <w:r>
              <w:rPr>
                <w:sz w:val="17"/>
              </w:rPr>
              <w:t>College registration number</w:t>
            </w:r>
          </w:p>
        </w:tc>
      </w:tr>
      <w:tr>
        <w:trPr>
          <w:trHeight w:val="453" w:hRule="atLeast"/>
        </w:trPr>
        <w:tc>
          <w:tcPr>
            <w:tcW w:type="dxa" w:w="3475"/>
            <w:tcBorders>
              <w:top w:val="single" w:sz="4" w:color="C9CCD2"/>
              <w:left w:val="single" w:sz="4" w:color="C9CCD2"/>
              <w:bottom w:val="single" w:sz="4" w:color="C9CCD2"/>
              <w:right w:val="single" w:sz="4" w:color="C9CCD2"/>
            </w:tcBorders>
          </w:tcPr>
          <w:p/>
        </w:tc>
        <w:tc>
          <w:tcPr>
            <w:tcW w:type="dxa" w:w="3475"/>
            <w:tcBorders>
              <w:top w:val="single" w:sz="4" w:color="C9CCD2"/>
              <w:left w:val="single" w:sz="4" w:color="C9CCD2"/>
              <w:bottom w:val="single" w:sz="4" w:color="C9CCD2"/>
              <w:right w:val="single" w:sz="4" w:color="C9CCD2"/>
            </w:tcBorders>
          </w:tcPr>
          <w:p/>
        </w:tc>
        <w:tc>
          <w:tcPr>
            <w:tcW w:type="dxa" w:w="3475"/>
            <w:tcBorders>
              <w:top w:val="single" w:sz="4" w:color="C9CCD2"/>
              <w:left w:val="single" w:sz="4" w:color="C9CCD2"/>
              <w:bottom w:val="single" w:sz="4" w:color="C9CCD2"/>
              <w:right w:val="single" w:sz="4" w:color="C9CCD2"/>
            </w:tcBorders>
          </w:tcPr>
          <w:p/>
        </w:tc>
      </w:tr>
    </w:tbl>
    <w:p>
      <w:pPr>
        <w:spacing w:after="0"/>
      </w:pPr>
    </w:p>
    <w:tbl>
      <w:tblPr>
        <w:tblW w:type="auto" w:w="0"/>
        <w:tblLook w:firstColumn="1" w:firstRow="1" w:lastColumn="0" w:lastRow="0" w:noHBand="0" w:noVBand="1" w:val="04A0"/>
      </w:tblPr>
      <w:tblGrid>
        <w:gridCol w:w="3475"/>
        <w:gridCol w:w="3475"/>
        <w:gridCol w:w="3475"/>
      </w:tblGrid>
      <w:tr>
        <w:tc>
          <w:tcPr>
            <w:tcW w:type="dxa" w:w="3475"/>
          </w:tcPr>
          <w:p>
            <w:r/>
            <w:r>
              <w:rPr>
                <w:sz w:val="17"/>
              </w:rPr>
              <w:t>Organization</w:t>
            </w:r>
          </w:p>
        </w:tc>
        <w:tc>
          <w:tcPr>
            <w:tcW w:type="dxa" w:w="3475"/>
          </w:tcPr>
          <w:p>
            <w:r/>
            <w:r>
              <w:rPr>
                <w:sz w:val="17"/>
              </w:rPr>
              <w:t>Assessor phone</w:t>
            </w:r>
          </w:p>
        </w:tc>
        <w:tc>
          <w:tcPr>
            <w:tcW w:type="dxa" w:w="3475"/>
          </w:tcPr>
          <w:p>
            <w:r/>
            <w:r>
              <w:rPr>
                <w:sz w:val="17"/>
              </w:rPr>
              <w:t>Assessor email</w:t>
            </w:r>
          </w:p>
        </w:tc>
      </w:tr>
      <w:tr>
        <w:trPr>
          <w:trHeight w:val="453" w:hRule="atLeast"/>
        </w:trPr>
        <w:tc>
          <w:tcPr>
            <w:tcW w:type="dxa" w:w="3475"/>
            <w:tcBorders>
              <w:top w:val="single" w:sz="4" w:color="C9CCD2"/>
              <w:left w:val="single" w:sz="4" w:color="C9CCD2"/>
              <w:bottom w:val="single" w:sz="4" w:color="C9CCD2"/>
              <w:right w:val="single" w:sz="4" w:color="C9CCD2"/>
            </w:tcBorders>
          </w:tcPr>
          <w:p/>
        </w:tc>
        <w:tc>
          <w:tcPr>
            <w:tcW w:type="dxa" w:w="3475"/>
            <w:tcBorders>
              <w:top w:val="single" w:sz="4" w:color="C9CCD2"/>
              <w:left w:val="single" w:sz="4" w:color="C9CCD2"/>
              <w:bottom w:val="single" w:sz="4" w:color="C9CCD2"/>
              <w:right w:val="single" w:sz="4" w:color="C9CCD2"/>
            </w:tcBorders>
          </w:tcPr>
          <w:p/>
        </w:tc>
        <w:tc>
          <w:tcPr>
            <w:tcW w:type="dxa" w:w="3475"/>
            <w:tcBorders>
              <w:top w:val="single" w:sz="4" w:color="C9CCD2"/>
              <w:left w:val="single" w:sz="4" w:color="C9CCD2"/>
              <w:bottom w:val="single" w:sz="4" w:color="C9CCD2"/>
              <w:right w:val="single" w:sz="4" w:color="C9CCD2"/>
            </w:tcBorders>
          </w:tcPr>
          <w:p/>
        </w:tc>
      </w:tr>
    </w:tbl>
    <w:p>
      <w:pPr>
        <w:spacing w:after="0"/>
      </w:pPr>
    </w:p>
    <w:p>
      <w:pPr>
        <w:pStyle w:val="Heading2"/>
      </w:pPr>
      <w:r>
        <w:t>Referral</w:t>
      </w:r>
    </w:p>
    <w:tbl>
      <w:tblPr>
        <w:tblW w:type="auto" w:w="0"/>
        <w:tblLook w:firstColumn="1" w:firstRow="1" w:lastColumn="0" w:lastRow="0" w:noHBand="0" w:noVBand="1" w:val="04A0"/>
      </w:tblPr>
      <w:tblGrid>
        <w:gridCol w:w="10426"/>
      </w:tblGrid>
      <w:tr>
        <w:tc>
          <w:tcPr>
            <w:tcW w:type="dxa" w:w="10426"/>
          </w:tcPr>
          <w:p>
            <w:r/>
            <w:r>
              <w:rPr>
                <w:sz w:val="17"/>
              </w:rPr>
              <w:t>Referral source</w:t>
            </w:r>
          </w:p>
        </w:tc>
      </w:tr>
      <w:tr>
        <w:trPr>
          <w:trHeight w:val="453" w:hRule="atLeast"/>
        </w:trPr>
        <w:tc>
          <w:tcPr>
            <w:tcW w:type="dxa" w:w="10426"/>
            <w:tcBorders>
              <w:top w:val="single" w:sz="4" w:color="C9CCD2"/>
              <w:left w:val="single" w:sz="4" w:color="C9CCD2"/>
              <w:bottom w:val="single" w:sz="4" w:color="C9CCD2"/>
              <w:right w:val="single" w:sz="4" w:color="C9CCD2"/>
            </w:tcBorders>
          </w:tcPr>
          <w:p/>
        </w:tc>
      </w:tr>
    </w:tbl>
    <w:p>
      <w:pPr>
        <w:spacing w:after="0"/>
      </w:pPr>
    </w:p>
    <w:p>
      <w:pPr>
        <w:spacing w:after="40"/>
      </w:pPr>
      <w:r>
        <w:rPr>
          <w:b w:val="0"/>
          <w:i w:val="0"/>
          <w:sz w:val="17"/>
        </w:rPr>
        <w:t>Reason for referral, or the question this assessment answers</w:t>
      </w:r>
    </w:p>
    <w:tbl>
      <w:tblPr>
        <w:tblW w:type="auto" w:w="0"/>
        <w:tblLook w:firstColumn="1" w:firstRow="1" w:lastColumn="0" w:lastRow="0" w:noHBand="0" w:noVBand="1" w:val="04A0"/>
      </w:tblPr>
      <w:tblGrid>
        <w:gridCol w:w="10426"/>
      </w:tblGrid>
      <w:tr>
        <w:trPr>
          <w:trHeight w:val="963" w:hRule="atLeast"/>
        </w:trPr>
        <w:tc>
          <w:tcPr>
            <w:tcW w:type="dxa" w:w="10426"/>
            <w:tcBorders>
              <w:top w:val="single" w:sz="4" w:color="C9CCD2"/>
              <w:left w:val="single" w:sz="4" w:color="C9CCD2"/>
              <w:bottom w:val="single" w:sz="4" w:color="C9CCD2"/>
              <w:right w:val="single" w:sz="4" w:color="C9CCD2"/>
            </w:tcBorders>
          </w:tcPr>
          <w:p/>
        </w:tc>
      </w:tr>
    </w:tbl>
    <w:p>
      <w:pPr>
        <w:spacing w:after="0"/>
      </w:pPr>
    </w:p>
    <w:p>
      <w:pPr>
        <w:pStyle w:val="Heading2"/>
      </w:pPr>
      <w:r>
        <w:t>Consent</w:t>
      </w:r>
      <w:r>
        <w:rPr>
          <w:rFonts w:ascii="Arial" w:hAnsi="Arial"/>
          <w:color w:val="525C6E"/>
          <w:sz w:val="15"/>
        </w:rPr>
        <w:t xml:space="preserve">    OT completes by hand</w:t>
      </w:r>
    </w:p>
    <w:p>
      <w:pPr>
        <w:spacing w:after="40"/>
      </w:pPr>
      <w:r>
        <w:rPr>
          <w:b w:val="0"/>
          <w:i w:val="0"/>
          <w:sz w:val="17"/>
        </w:rPr>
        <w:t>Client or substitute decision-maker agreed to: all / some / none of the assessment</w:t>
      </w:r>
    </w:p>
    <w:p>
      <w:pPr>
        <w:spacing w:after="40"/>
      </w:pPr>
      <w:r>
        <w:rPr>
          <w:b w:val="0"/>
          <w:i w:val="0"/>
          <w:sz w:val="18"/>
        </w:rPr>
        <w:t>☐ all     ☐ some     ☐ none</w:t>
      </w:r>
    </w:p>
    <w:p>
      <w:pPr>
        <w:spacing w:after="40"/>
      </w:pPr>
      <w:r>
        <w:rPr>
          <w:b w:val="0"/>
          <w:i w:val="0"/>
          <w:sz w:val="18"/>
        </w:rPr>
        <w:t>☐ Benefits, risks and alternatives discussed</w:t>
      </w:r>
    </w:p>
    <w:p>
      <w:pPr>
        <w:spacing w:after="40"/>
      </w:pPr>
      <w:r>
        <w:rPr>
          <w:b w:val="0"/>
          <w:i w:val="0"/>
          <w:sz w:val="17"/>
        </w:rPr>
        <w:t>Limits the client placed on sharing information</w:t>
      </w:r>
    </w:p>
    <w:p>
      <w:pPr>
        <w:spacing w:after="40"/>
      </w:pPr>
      <w:r>
        <w:rPr>
          <w:b w:val="0"/>
          <w:i w:val="0"/>
          <w:color w:val="999999"/>
          <w:sz w:val="18"/>
        </w:rPr>
        <w:t>_______________________________________________________________________________________________</w:t>
      </w:r>
    </w:p>
    <w:p>
      <w:pPr>
        <w:spacing w:after="40"/>
      </w:pPr>
      <w:r>
        <w:rPr>
          <w:b w:val="0"/>
          <w:i w:val="0"/>
          <w:color w:val="999999"/>
          <w:sz w:val="18"/>
        </w:rPr>
        <w:t>_______________________________________________________________________________________________</w:t>
      </w:r>
    </w:p>
    <w:p>
      <w:r>
        <w:br w:type="page"/>
      </w:r>
    </w:p>
    <w:p>
      <w:pPr>
        <w:pStyle w:val="Heading2"/>
      </w:pPr>
      <w:r>
        <w:t>Health</w:t>
      </w:r>
    </w:p>
    <w:p>
      <w:pPr>
        <w:spacing w:after="40"/>
      </w:pPr>
      <w:r>
        <w:rPr>
          <w:b w:val="0"/>
          <w:i w:val="0"/>
          <w:color w:val="525C6E"/>
          <w:sz w:val="17"/>
        </w:rPr>
        <w:t>Primary diagnosis or presenting condition, other relevant conditions, medical, surgical or injury history with dates, and how the client managed before.</w:t>
      </w:r>
    </w:p>
    <w:tbl>
      <w:tblPr>
        <w:tblW w:type="auto" w:w="0"/>
        <w:tblLook w:firstColumn="1" w:firstRow="1" w:lastColumn="0" w:lastRow="0" w:noHBand="0" w:noVBand="1" w:val="04A0"/>
      </w:tblPr>
      <w:tblGrid>
        <w:gridCol w:w="10426"/>
      </w:tblGrid>
      <w:tr>
        <w:trPr>
          <w:trHeight w:val="1077" w:hRule="atLeast"/>
        </w:trPr>
        <w:tc>
          <w:tcPr>
            <w:tcW w:type="dxa" w:w="10426"/>
            <w:tcBorders>
              <w:top w:val="single" w:sz="4" w:color="C9CCD2"/>
              <w:left w:val="single" w:sz="4" w:color="C9CCD2"/>
              <w:bottom w:val="single" w:sz="4" w:color="C9CCD2"/>
              <w:right w:val="single" w:sz="4" w:color="C9CCD2"/>
            </w:tcBorders>
          </w:tcPr>
          <w:p/>
        </w:tc>
      </w:tr>
    </w:tbl>
    <w:p>
      <w:pPr>
        <w:spacing w:after="0"/>
      </w:pPr>
    </w:p>
    <w:p>
      <w:pPr>
        <w:pStyle w:val="Heading2"/>
      </w:pPr>
      <w:r>
        <w:t>Living situation</w:t>
      </w:r>
    </w:p>
    <w:tbl>
      <w:tblPr>
        <w:tblW w:type="auto" w:w="0"/>
        <w:tblLook w:firstColumn="1" w:firstRow="1" w:lastColumn="0" w:lastRow="0" w:noHBand="0" w:noVBand="1" w:val="04A0"/>
      </w:tblPr>
      <w:tblGrid>
        <w:gridCol w:w="5213"/>
        <w:gridCol w:w="5213"/>
      </w:tblGrid>
      <w:tr>
        <w:tc>
          <w:tcPr>
            <w:tcW w:type="dxa" w:w="5213"/>
          </w:tcPr>
          <w:p>
            <w:r/>
            <w:r>
              <w:rPr>
                <w:sz w:val="17"/>
              </w:rPr>
              <w:t>Living arrangement</w:t>
            </w:r>
          </w:p>
        </w:tc>
        <w:tc>
          <w:tcPr>
            <w:tcW w:type="dxa" w:w="5213"/>
          </w:tcPr>
          <w:p>
            <w:r/>
            <w:r>
              <w:rPr>
                <w:sz w:val="17"/>
              </w:rPr>
              <w:t>Other people in the home</w:t>
            </w:r>
          </w:p>
        </w:tc>
      </w:tr>
      <w:tr>
        <w:trPr>
          <w:trHeight w:val="453" w:hRule="atLeast"/>
        </w:trPr>
        <w:tc>
          <w:tcPr>
            <w:tcW w:type="dxa" w:w="5213"/>
          </w:tcPr>
          <w:p>
            <w:r>
              <w:t>○ Lives alone   ○ Lives with others</w:t>
            </w:r>
          </w:p>
        </w:tc>
        <w:tc>
          <w:tcPr>
            <w:tcW w:type="dxa" w:w="5213"/>
            <w:tcBorders>
              <w:top w:val="single" w:sz="4" w:color="C9CCD2"/>
              <w:left w:val="single" w:sz="4" w:color="C9CCD2"/>
              <w:bottom w:val="single" w:sz="4" w:color="C9CCD2"/>
              <w:right w:val="single" w:sz="4" w:color="C9CCD2"/>
            </w:tcBorders>
          </w:tcPr>
          <w:p/>
        </w:tc>
      </w:tr>
    </w:tbl>
    <w:p>
      <w:pPr>
        <w:spacing w:after="0"/>
      </w:pPr>
    </w:p>
    <w:tbl>
      <w:tblPr>
        <w:tblW w:type="auto" w:w="0"/>
        <w:tblLook w:firstColumn="1" w:firstRow="1" w:lastColumn="0" w:lastRow="0" w:noHBand="0" w:noVBand="1" w:val="04A0"/>
      </w:tblPr>
      <w:tblGrid>
        <w:gridCol w:w="3475"/>
        <w:gridCol w:w="3475"/>
        <w:gridCol w:w="3475"/>
      </w:tblGrid>
      <w:tr>
        <w:tc>
          <w:tcPr>
            <w:tcW w:type="dxa" w:w="3475"/>
          </w:tcPr>
          <w:p>
            <w:r/>
            <w:r>
              <w:rPr>
                <w:sz w:val="17"/>
              </w:rPr>
              <w:t>Type of home, e.g. house, apartment, retirement residence</w:t>
            </w:r>
          </w:p>
        </w:tc>
        <w:tc>
          <w:tcPr>
            <w:tcW w:type="dxa" w:w="3475"/>
          </w:tcPr>
          <w:p>
            <w:r/>
            <w:r>
              <w:rPr>
                <w:sz w:val="17"/>
              </w:rPr>
              <w:t>Home ownership</w:t>
            </w:r>
          </w:p>
        </w:tc>
        <w:tc>
          <w:tcPr>
            <w:tcW w:type="dxa" w:w="3475"/>
          </w:tcPr>
          <w:p>
            <w:r/>
            <w:r>
              <w:rPr>
                <w:sz w:val="17"/>
              </w:rPr>
              <w:t>Owner or landlord permission for changes</w:t>
            </w:r>
          </w:p>
        </w:tc>
      </w:tr>
      <w:tr>
        <w:trPr>
          <w:trHeight w:val="453" w:hRule="atLeast"/>
        </w:trPr>
        <w:tc>
          <w:tcPr>
            <w:tcW w:type="dxa" w:w="3475"/>
            <w:tcBorders>
              <w:top w:val="single" w:sz="4" w:color="C9CCD2"/>
              <w:left w:val="single" w:sz="4" w:color="C9CCD2"/>
              <w:bottom w:val="single" w:sz="4" w:color="C9CCD2"/>
              <w:right w:val="single" w:sz="4" w:color="C9CCD2"/>
            </w:tcBorders>
          </w:tcPr>
          <w:p/>
        </w:tc>
        <w:tc>
          <w:tcPr>
            <w:tcW w:type="dxa" w:w="3475"/>
          </w:tcPr>
          <w:p>
            <w:r>
              <w:t>○ Owns   ○ Rents   ○ Other</w:t>
            </w:r>
          </w:p>
        </w:tc>
        <w:tc>
          <w:tcPr>
            <w:tcW w:type="dxa" w:w="3475"/>
          </w:tcPr>
          <w:p>
            <w:r>
              <w:t>○ Yes   ○ No   ○ Not yet asked   ○ Not applicable</w:t>
            </w:r>
          </w:p>
        </w:tc>
      </w:tr>
    </w:tbl>
    <w:p>
      <w:pPr>
        <w:spacing w:after="0"/>
      </w:pPr>
    </w:p>
    <w:p>
      <w:pPr>
        <w:spacing w:after="40"/>
      </w:pPr>
      <w:r>
        <w:rPr>
          <w:b w:val="0"/>
          <w:i w:val="0"/>
          <w:sz w:val="17"/>
        </w:rPr>
        <w:t>Supports and caregivers: who helps, with what, how often</w:t>
      </w:r>
    </w:p>
    <w:tbl>
      <w:tblPr>
        <w:tblW w:type="auto" w:w="0"/>
        <w:tblLook w:firstColumn="1" w:firstRow="1" w:lastColumn="0" w:lastRow="0" w:noHBand="0" w:noVBand="1" w:val="04A0"/>
      </w:tblPr>
      <w:tblGrid>
        <w:gridCol w:w="10426"/>
      </w:tblGrid>
      <w:tr>
        <w:trPr>
          <w:trHeight w:val="1077" w:hRule="atLeast"/>
        </w:trPr>
        <w:tc>
          <w:tcPr>
            <w:tcW w:type="dxa" w:w="10426"/>
            <w:tcBorders>
              <w:top w:val="single" w:sz="4" w:color="C9CCD2"/>
              <w:left w:val="single" w:sz="4" w:color="C9CCD2"/>
              <w:bottom w:val="single" w:sz="4" w:color="C9CCD2"/>
              <w:right w:val="single" w:sz="4" w:color="C9CCD2"/>
            </w:tcBorders>
          </w:tcPr>
          <w:p/>
        </w:tc>
      </w:tr>
    </w:tbl>
    <w:p>
      <w:pPr>
        <w:spacing w:after="0"/>
      </w:pPr>
    </w:p>
    <w:p>
      <w:pPr>
        <w:pStyle w:val="Heading2"/>
      </w:pPr>
      <w:r>
        <w:t>Equipment</w:t>
      </w:r>
    </w:p>
    <w:p>
      <w:pPr>
        <w:spacing w:after="40"/>
      </w:pPr>
      <w:r>
        <w:rPr>
          <w:b w:val="0"/>
          <w:i w:val="0"/>
          <w:sz w:val="17"/>
        </w:rPr>
        <w:t>Mobility aid used</w:t>
      </w:r>
    </w:p>
    <w:p>
      <w:pPr>
        <w:spacing w:after="40"/>
      </w:pPr>
      <w:r>
        <w:rPr>
          <w:b w:val="0"/>
          <w:i w:val="0"/>
          <w:sz w:val="18"/>
        </w:rPr>
        <w:t>☐ Cane     ☐ Walker     ☐ Wheelchair     ☐ Scooter     ☐ No mobility aid used</w:t>
      </w:r>
    </w:p>
    <w:p>
      <w:pPr>
        <w:spacing w:after="40"/>
      </w:pPr>
      <w:r>
        <w:rPr>
          <w:b w:val="0"/>
          <w:i w:val="0"/>
          <w:sz w:val="17"/>
        </w:rPr>
        <w:t>Other equipment and aids in use, including bathroom equipment and hearing or vision aids</w:t>
      </w:r>
    </w:p>
    <w:tbl>
      <w:tblPr>
        <w:tblW w:type="auto" w:w="0"/>
        <w:tblLook w:firstColumn="1" w:firstRow="1" w:lastColumn="0" w:lastRow="0" w:noHBand="0" w:noVBand="1" w:val="04A0"/>
      </w:tblPr>
      <w:tblGrid>
        <w:gridCol w:w="10426"/>
      </w:tblGrid>
      <w:tr>
        <w:trPr>
          <w:trHeight w:val="1077" w:hRule="atLeast"/>
        </w:trPr>
        <w:tc>
          <w:tcPr>
            <w:tcW w:type="dxa" w:w="10426"/>
            <w:tcBorders>
              <w:top w:val="single" w:sz="4" w:color="C9CCD2"/>
              <w:left w:val="single" w:sz="4" w:color="C9CCD2"/>
              <w:bottom w:val="single" w:sz="4" w:color="C9CCD2"/>
              <w:right w:val="single" w:sz="4" w:color="C9CCD2"/>
            </w:tcBorders>
          </w:tcPr>
          <w:p/>
        </w:tc>
      </w:tr>
    </w:tbl>
    <w:p>
      <w:pPr>
        <w:spacing w:after="0"/>
      </w:pPr>
    </w:p>
    <w:p>
      <w:pPr>
        <w:pStyle w:val="Heading2"/>
      </w:pPr>
      <w:r>
        <w:t>Person factors</w:t>
      </w:r>
    </w:p>
    <w:p>
      <w:pPr>
        <w:spacing w:after="40"/>
      </w:pPr>
      <w:r>
        <w:rPr>
          <w:b w:val="0"/>
          <w:i w:val="0"/>
          <w:color w:val="525C6E"/>
          <w:sz w:val="17"/>
        </w:rPr>
        <w:t>Vision, hearing, cognition and memory, communication, balance, coordination and endurance, height and weight (with units).</w:t>
      </w:r>
    </w:p>
    <w:tbl>
      <w:tblPr>
        <w:tblW w:type="auto" w:w="0"/>
        <w:tblLook w:firstColumn="1" w:firstRow="1" w:lastColumn="0" w:lastRow="0" w:noHBand="0" w:noVBand="1" w:val="04A0"/>
      </w:tblPr>
      <w:tblGrid>
        <w:gridCol w:w="10426"/>
      </w:tblGrid>
      <w:tr>
        <w:trPr>
          <w:trHeight w:val="1077" w:hRule="atLeast"/>
        </w:trPr>
        <w:tc>
          <w:tcPr>
            <w:tcW w:type="dxa" w:w="10426"/>
            <w:tcBorders>
              <w:top w:val="single" w:sz="4" w:color="C9CCD2"/>
              <w:left w:val="single" w:sz="4" w:color="C9CCD2"/>
              <w:bottom w:val="single" w:sz="4" w:color="C9CCD2"/>
              <w:right w:val="single" w:sz="4" w:color="C9CCD2"/>
            </w:tcBorders>
          </w:tcPr>
          <w:p/>
        </w:tc>
      </w:tr>
    </w:tbl>
    <w:p>
      <w:pPr>
        <w:spacing w:after="0"/>
      </w:pPr>
    </w:p>
    <w:p>
      <w:pPr>
        <w:pStyle w:val="Heading2"/>
      </w:pPr>
      <w:r>
        <w:t>Goals</w:t>
      </w:r>
    </w:p>
    <w:p>
      <w:pPr>
        <w:spacing w:after="40"/>
      </w:pPr>
      <w:r>
        <w:rPr>
          <w:b w:val="0"/>
          <w:i w:val="0"/>
          <w:sz w:val="17"/>
        </w:rPr>
        <w:t>Client's main concerns and goals, in their own words</w:t>
      </w:r>
    </w:p>
    <w:tbl>
      <w:tblPr>
        <w:tblW w:type="auto" w:w="0"/>
        <w:tblLook w:firstColumn="1" w:firstRow="1" w:lastColumn="0" w:lastRow="0" w:noHBand="0" w:noVBand="1" w:val="04A0"/>
      </w:tblPr>
      <w:tblGrid>
        <w:gridCol w:w="10426"/>
      </w:tblGrid>
      <w:tr>
        <w:trPr>
          <w:trHeight w:val="1077" w:hRule="atLeast"/>
        </w:trPr>
        <w:tc>
          <w:tcPr>
            <w:tcW w:type="dxa" w:w="10426"/>
            <w:tcBorders>
              <w:top w:val="single" w:sz="4" w:color="C9CCD2"/>
              <w:left w:val="single" w:sz="4" w:color="C9CCD2"/>
              <w:bottom w:val="single" w:sz="4" w:color="C9CCD2"/>
              <w:right w:val="single" w:sz="4" w:color="C9CCD2"/>
            </w:tcBorders>
          </w:tcPr>
          <w:p/>
        </w:tc>
      </w:tr>
    </w:tbl>
    <w:p>
      <w:pPr>
        <w:spacing w:after="0"/>
      </w:pPr>
    </w:p>
    <w:p>
      <w:r>
        <w:br w:type="page"/>
      </w:r>
    </w:p>
    <w:p>
      <w:pPr>
        <w:pStyle w:val="Heading2"/>
      </w:pPr>
      <w:r>
        <w:t>Day-to-day function</w:t>
      </w:r>
    </w:p>
    <w:p>
      <w:pPr>
        <w:spacing w:after="40"/>
      </w:pPr>
      <w:r>
        <w:rPr>
          <w:b w:val="0"/>
          <w:i w:val="0"/>
          <w:color w:val="525C6E"/>
          <w:sz w:val="17"/>
        </w:rPr>
        <w:t>For each activity, the level of help (independent, supervision or set-up, some help, full help, not observed), aids used, and whether observed or reported: bed, chair, toilet and tub or shower transfers; walking indoors and outdoors; stairs; bathing; toileting; dressing; grooming; meal preparation; household tasks; managing medications; using the phone and calling for help.</w:t>
      </w:r>
    </w:p>
    <w:tbl>
      <w:tblPr>
        <w:tblW w:type="auto" w:w="0"/>
        <w:tblLook w:firstColumn="1" w:firstRow="1" w:lastColumn="0" w:lastRow="0" w:noHBand="0" w:noVBand="1" w:val="04A0"/>
      </w:tblPr>
      <w:tblGrid>
        <w:gridCol w:w="10426"/>
      </w:tblGrid>
      <w:tr>
        <w:trPr>
          <w:trHeight w:val="7484" w:hRule="atLeast"/>
        </w:trPr>
        <w:tc>
          <w:tcPr>
            <w:tcW w:type="dxa" w:w="10426"/>
            <w:tcBorders>
              <w:top w:val="single" w:sz="4" w:color="C9CCD2"/>
              <w:left w:val="single" w:sz="4" w:color="C9CCD2"/>
              <w:bottom w:val="single" w:sz="4" w:color="C9CCD2"/>
              <w:right w:val="single" w:sz="4" w:color="C9CCD2"/>
            </w:tcBorders>
          </w:tcPr>
          <w:p/>
        </w:tc>
      </w:tr>
    </w:tbl>
    <w:p>
      <w:pPr>
        <w:spacing w:after="0"/>
      </w:pPr>
    </w:p>
    <w:p>
      <w:pPr>
        <w:pStyle w:val="Heading2"/>
      </w:pPr>
      <w:r>
        <w:t>Hazards and safety</w:t>
      </w:r>
    </w:p>
    <w:p>
      <w:pPr>
        <w:spacing w:after="40"/>
      </w:pPr>
      <w:r>
        <w:rPr>
          <w:b w:val="0"/>
          <w:i w:val="0"/>
          <w:color w:val="525C6E"/>
          <w:sz w:val="17"/>
        </w:rPr>
        <w:t>Lighting (including at night), floor hazards (rugs, cords, clutter, slippery surfaces), missing or loose rails or grab bars, pets, working smoke and carbon monoxide alarms, a way to call for help, exit plan, medication storage, fire risks, hazardous products, hot water temperature.</w:t>
      </w:r>
    </w:p>
    <w:tbl>
      <w:tblPr>
        <w:tblW w:type="auto" w:w="0"/>
        <w:tblLook w:firstColumn="1" w:firstRow="1" w:lastColumn="0" w:lastRow="0" w:noHBand="0" w:noVBand="1" w:val="04A0"/>
      </w:tblPr>
      <w:tblGrid>
        <w:gridCol w:w="10426"/>
      </w:tblGrid>
      <w:tr>
        <w:trPr>
          <w:trHeight w:val="3175" w:hRule="atLeast"/>
        </w:trPr>
        <w:tc>
          <w:tcPr>
            <w:tcW w:type="dxa" w:w="10426"/>
            <w:tcBorders>
              <w:top w:val="single" w:sz="4" w:color="C9CCD2"/>
              <w:left w:val="single" w:sz="4" w:color="C9CCD2"/>
              <w:bottom w:val="single" w:sz="4" w:color="C9CCD2"/>
              <w:right w:val="single" w:sz="4" w:color="C9CCD2"/>
            </w:tcBorders>
          </w:tcPr>
          <w:p/>
        </w:tc>
      </w:tr>
    </w:tbl>
    <w:p>
      <w:pPr>
        <w:spacing w:after="0"/>
      </w:pPr>
    </w:p>
    <w:p>
      <w:r>
        <w:br w:type="page"/>
      </w:r>
    </w:p>
    <w:p>
      <w:pPr>
        <w:pStyle w:val="Heading2"/>
      </w:pPr>
      <w:r>
        <w:t>Room by room</w:t>
      </w:r>
    </w:p>
    <w:p>
      <w:pPr>
        <w:spacing w:after="40"/>
      </w:pPr>
      <w:r>
        <w:rPr>
          <w:b w:val="0"/>
          <w:i w:val="0"/>
          <w:color w:val="525C6E"/>
          <w:sz w:val="17"/>
        </w:rPr>
        <w:t>For each area you saw, write the area name, then hazards, barriers and what works well: entrance and outside access, inside stairs, hallways and doorways, living area, kitchen, bedroom, bathroom and toilet, laundry, garage, basement and parking.</w:t>
      </w:r>
    </w:p>
    <w:tbl>
      <w:tblPr>
        <w:tblW w:type="auto" w:w="0"/>
        <w:tblLook w:firstColumn="1" w:firstRow="1" w:lastColumn="0" w:lastRow="0" w:noHBand="0" w:noVBand="1" w:val="04A0"/>
      </w:tblPr>
      <w:tblGrid>
        <w:gridCol w:w="10426"/>
      </w:tblGrid>
      <w:tr>
        <w:trPr>
          <w:trHeight w:val="6917" w:hRule="atLeast"/>
        </w:trPr>
        <w:tc>
          <w:tcPr>
            <w:tcW w:type="dxa" w:w="10426"/>
            <w:tcBorders>
              <w:top w:val="single" w:sz="4" w:color="C9CCD2"/>
              <w:left w:val="single" w:sz="4" w:color="C9CCD2"/>
              <w:bottom w:val="single" w:sz="4" w:color="C9CCD2"/>
              <w:right w:val="single" w:sz="4" w:color="C9CCD2"/>
            </w:tcBorders>
          </w:tcPr>
          <w:p/>
        </w:tc>
      </w:tr>
    </w:tbl>
    <w:p>
      <w:pPr>
        <w:spacing w:after="0"/>
      </w:pPr>
    </w:p>
    <w:p>
      <w:pPr>
        <w:pStyle w:val="Heading2"/>
      </w:pPr>
      <w:r>
        <w:t>Measurements</w:t>
      </w:r>
    </w:p>
    <w:p>
      <w:pPr>
        <w:spacing w:after="40"/>
      </w:pPr>
      <w:r>
        <w:rPr>
          <w:b w:val="0"/>
          <w:i w:val="0"/>
          <w:color w:val="525C6E"/>
          <w:sz w:val="17"/>
        </w:rPr>
        <w:t>Write each with its unit (in or cm): door clear widths (main entrance, bathroom, bedroom), entrance and inside steps (number, riser, tread), toilet seat, bed and chair seat heights, narrowest hallway, tub rim, shower curb, kitchen counter, and any others with their location.</w:t>
      </w:r>
    </w:p>
    <w:tbl>
      <w:tblPr>
        <w:tblW w:type="auto" w:w="0"/>
        <w:tblLook w:firstColumn="1" w:firstRow="1" w:lastColumn="0" w:lastRow="0" w:noHBand="0" w:noVBand="1" w:val="04A0"/>
      </w:tblPr>
      <w:tblGrid>
        <w:gridCol w:w="10426"/>
      </w:tblGrid>
      <w:tr>
        <w:trPr>
          <w:trHeight w:val="3742" w:hRule="atLeast"/>
        </w:trPr>
        <w:tc>
          <w:tcPr>
            <w:tcW w:type="dxa" w:w="10426"/>
            <w:tcBorders>
              <w:top w:val="single" w:sz="4" w:color="C9CCD2"/>
              <w:left w:val="single" w:sz="4" w:color="C9CCD2"/>
              <w:bottom w:val="single" w:sz="4" w:color="C9CCD2"/>
              <w:right w:val="single" w:sz="4" w:color="C9CCD2"/>
            </w:tcBorders>
          </w:tcPr>
          <w:p/>
        </w:tc>
      </w:tr>
    </w:tbl>
    <w:p>
      <w:pPr>
        <w:spacing w:after="0"/>
      </w:pPr>
    </w:p>
    <w:p>
      <w:r>
        <w:br w:type="page"/>
      </w:r>
    </w:p>
    <w:p>
      <w:pPr>
        <w:pStyle w:val="Heading2"/>
      </w:pPr>
      <w:r>
        <w:t>Findings</w:t>
      </w:r>
      <w:r>
        <w:rPr>
          <w:rFonts w:ascii="Arial" w:hAnsi="Arial"/>
          <w:color w:val="525C6E"/>
          <w:sz w:val="15"/>
        </w:rPr>
        <w:t xml:space="preserve">    OT completes by hand</w:t>
      </w:r>
    </w:p>
    <w:p>
      <w:pPr>
        <w:spacing w:after="40"/>
      </w:pPr>
      <w:r>
        <w:rPr>
          <w:b w:val="0"/>
          <w:i w:val="0"/>
          <w:sz w:val="17"/>
        </w:rPr>
        <w:t>Summary of findings and clinical reasoning</w:t>
      </w:r>
    </w:p>
    <w:tbl>
      <w:tblPr>
        <w:tblW w:type="auto" w:w="0"/>
        <w:tblLook w:firstColumn="1" w:firstRow="1" w:lastColumn="0" w:lastRow="0" w:noHBand="0" w:noVBand="1" w:val="04A0"/>
      </w:tblPr>
      <w:tblGrid>
        <w:gridCol w:w="10426"/>
      </w:tblGrid>
      <w:tr>
        <w:trPr>
          <w:trHeight w:val="4762" w:hRule="atLeast"/>
        </w:trPr>
        <w:tc>
          <w:tcPr>
            <w:tcW w:type="dxa" w:w="10426"/>
            <w:tcBorders>
              <w:top w:val="single" w:sz="4" w:color="C9CCD2"/>
              <w:left w:val="single" w:sz="4" w:color="C9CCD2"/>
              <w:bottom w:val="single" w:sz="4" w:color="C9CCD2"/>
              <w:right w:val="single" w:sz="4" w:color="C9CCD2"/>
            </w:tcBorders>
          </w:tcPr>
          <w:p/>
        </w:tc>
      </w:tr>
    </w:tbl>
    <w:p>
      <w:pPr>
        <w:spacing w:after="0"/>
      </w:pPr>
    </w:p>
    <w:p>
      <w:pPr>
        <w:pStyle w:val="Heading2"/>
      </w:pPr>
      <w:r>
        <w:t>Recommendations</w:t>
      </w:r>
    </w:p>
    <w:p>
      <w:pPr>
        <w:spacing w:after="40"/>
      </w:pPr>
      <w:r>
        <w:rPr>
          <w:b w:val="0"/>
          <w:i w:val="0"/>
          <w:color w:val="525C6E"/>
          <w:sz w:val="17"/>
        </w:rPr>
        <w:t>For each recommendation: what, and where in the home; the functional need it addresses; priority (urgent, soon, later); and the client's response.</w:t>
      </w:r>
    </w:p>
    <w:tbl>
      <w:tblPr>
        <w:tblW w:type="auto" w:w="0"/>
        <w:tblLook w:firstColumn="1" w:firstRow="1" w:lastColumn="0" w:lastRow="0" w:noHBand="0" w:noVBand="1" w:val="04A0"/>
      </w:tblPr>
      <w:tblGrid>
        <w:gridCol w:w="10426"/>
      </w:tblGrid>
      <w:tr>
        <w:trPr>
          <w:trHeight w:val="6690" w:hRule="atLeast"/>
        </w:trPr>
        <w:tc>
          <w:tcPr>
            <w:tcW w:type="dxa" w:w="10426"/>
            <w:tcBorders>
              <w:top w:val="single" w:sz="4" w:color="C9CCD2"/>
              <w:left w:val="single" w:sz="4" w:color="C9CCD2"/>
              <w:bottom w:val="single" w:sz="4" w:color="C9CCD2"/>
              <w:right w:val="single" w:sz="4" w:color="C9CCD2"/>
            </w:tcBorders>
          </w:tcPr>
          <w:p/>
        </w:tc>
      </w:tr>
    </w:tbl>
    <w:p>
      <w:pPr>
        <w:spacing w:after="0"/>
      </w:pPr>
    </w:p>
    <w:p>
      <w:r>
        <w:br w:type="page"/>
      </w:r>
    </w:p>
    <w:p>
      <w:pPr>
        <w:pStyle w:val="Heading2"/>
      </w:pPr>
      <w:r>
        <w:t>Education and referrals</w:t>
      </w:r>
    </w:p>
    <w:tbl>
      <w:tblPr>
        <w:tblW w:type="auto" w:w="0"/>
        <w:tblLook w:firstColumn="1" w:firstRow="1" w:lastColumn="0" w:lastRow="0" w:noHBand="0" w:noVBand="1" w:val="04A0"/>
      </w:tblPr>
      <w:tblGrid>
        <w:gridCol w:w="10426"/>
      </w:tblGrid>
      <w:tr>
        <w:trPr>
          <w:trHeight w:val="2721" w:hRule="atLeast"/>
        </w:trPr>
        <w:tc>
          <w:tcPr>
            <w:tcW w:type="dxa" w:w="10426"/>
            <w:tcBorders>
              <w:top w:val="single" w:sz="4" w:color="C9CCD2"/>
              <w:left w:val="single" w:sz="4" w:color="C9CCD2"/>
              <w:bottom w:val="single" w:sz="4" w:color="C9CCD2"/>
              <w:right w:val="single" w:sz="4" w:color="C9CCD2"/>
            </w:tcBorders>
          </w:tcPr>
          <w:p/>
        </w:tc>
      </w:tr>
    </w:tbl>
    <w:p>
      <w:pPr>
        <w:spacing w:after="0"/>
      </w:pPr>
    </w:p>
    <w:p>
      <w:pPr>
        <w:pStyle w:val="Heading2"/>
      </w:pPr>
      <w:r>
        <w:t>Follow-up</w:t>
      </w:r>
    </w:p>
    <w:p>
      <w:pPr>
        <w:spacing w:after="40"/>
      </w:pPr>
      <w:r>
        <w:rPr>
          <w:b w:val="0"/>
          <w:i w:val="0"/>
          <w:sz w:val="17"/>
        </w:rPr>
        <w:t>Follow-up or reassessment: whether needed, plan and timing</w:t>
      </w:r>
    </w:p>
    <w:tbl>
      <w:tblPr>
        <w:tblW w:type="auto" w:w="0"/>
        <w:tblLook w:firstColumn="1" w:firstRow="1" w:lastColumn="0" w:lastRow="0" w:noHBand="0" w:noVBand="1" w:val="04A0"/>
      </w:tblPr>
      <w:tblGrid>
        <w:gridCol w:w="10426"/>
      </w:tblGrid>
      <w:tr>
        <w:trPr>
          <w:trHeight w:val="2721" w:hRule="atLeast"/>
        </w:trPr>
        <w:tc>
          <w:tcPr>
            <w:tcW w:type="dxa" w:w="10426"/>
            <w:tcBorders>
              <w:top w:val="single" w:sz="4" w:color="C9CCD2"/>
              <w:left w:val="single" w:sz="4" w:color="C9CCD2"/>
              <w:bottom w:val="single" w:sz="4" w:color="C9CCD2"/>
              <w:right w:val="single" w:sz="4" w:color="C9CCD2"/>
            </w:tcBorders>
          </w:tcPr>
          <w:p/>
        </w:tc>
      </w:tr>
    </w:tbl>
    <w:p>
      <w:pPr>
        <w:spacing w:after="0"/>
      </w:pPr>
    </w:p>
    <w:p>
      <w:pPr>
        <w:pStyle w:val="Heading2"/>
      </w:pPr>
      <w:r>
        <w:t>Attachments</w:t>
      </w:r>
    </w:p>
    <w:tbl>
      <w:tblPr>
        <w:tblW w:type="auto" w:w="0"/>
        <w:tblLook w:firstColumn="1" w:firstRow="1" w:lastColumn="0" w:lastRow="0" w:noHBand="0" w:noVBand="1" w:val="04A0"/>
      </w:tblPr>
      <w:tblGrid>
        <w:gridCol w:w="10426"/>
      </w:tblGrid>
      <w:tr>
        <w:tc>
          <w:tcPr>
            <w:tcW w:type="dxa" w:w="10426"/>
          </w:tcPr>
          <w:p>
            <w:r/>
            <w:r>
              <w:rPr>
                <w:sz w:val="17"/>
              </w:rPr>
              <w:t>Attachments included, e.g. photos, drawings, quotes or estimates</w:t>
            </w:r>
          </w:p>
        </w:tc>
      </w:tr>
      <w:tr>
        <w:trPr>
          <w:trHeight w:val="453" w:hRule="atLeast"/>
        </w:trPr>
        <w:tc>
          <w:tcPr>
            <w:tcW w:type="dxa" w:w="10426"/>
            <w:tcBorders>
              <w:top w:val="single" w:sz="4" w:color="C9CCD2"/>
              <w:left w:val="single" w:sz="4" w:color="C9CCD2"/>
              <w:bottom w:val="single" w:sz="4" w:color="C9CCD2"/>
              <w:right w:val="single" w:sz="4" w:color="C9CCD2"/>
            </w:tcBorders>
          </w:tcPr>
          <w:p/>
        </w:tc>
      </w:tr>
    </w:tbl>
    <w:p>
      <w:pPr>
        <w:spacing w:after="0"/>
      </w:pPr>
    </w:p>
    <w:p>
      <w:pPr>
        <w:pStyle w:val="Heading2"/>
      </w:pPr>
      <w:r>
        <w:t>Sign-off</w:t>
      </w:r>
    </w:p>
    <w:p>
      <w:pPr>
        <w:spacing w:after="40"/>
      </w:pPr>
      <w:r>
        <w:rPr>
          <w:b w:val="0"/>
          <w:i w:val="0"/>
          <w:sz w:val="18"/>
        </w:rPr>
      </w:r>
    </w:p>
    <w:tbl>
      <w:tblPr>
        <w:tblW w:type="auto" w:w="0"/>
        <w:tblLook w:firstColumn="1" w:firstRow="1" w:lastColumn="0" w:lastRow="0" w:noHBand="0" w:noVBand="1" w:val="04A0"/>
      </w:tblPr>
      <w:tblGrid>
        <w:gridCol w:w="5213"/>
        <w:gridCol w:w="5213"/>
      </w:tblGrid>
      <w:tr>
        <w:tc>
          <w:tcPr>
            <w:tcW w:type="dxa" w:w="5213"/>
          </w:tcPr>
          <w:p>
            <w:r>
              <w:t>OT signature</w:t>
            </w:r>
          </w:p>
        </w:tc>
        <w:tc>
          <w:tcPr>
            <w:tcW w:type="dxa" w:w="5213"/>
          </w:tcPr>
          <w:p>
            <w:r>
              <w:t>OT signature date</w:t>
            </w:r>
          </w:p>
        </w:tc>
      </w:tr>
      <w:tr>
        <w:tc>
          <w:tcPr>
            <w:tcW w:type="dxa" w:w="5213"/>
          </w:tcPr>
          <w:p>
            <w:r>
              <w:br/>
              <w:br/>
              <w:t>______________________________________</w:t>
              <w:br/>
              <w:t>Signature</w:t>
            </w:r>
          </w:p>
        </w:tc>
        <w:tc>
          <w:tcPr>
            <w:tcW w:type="dxa" w:w="5213"/>
            <w:tcBorders>
              <w:top w:val="single" w:sz="4" w:color="C9CCD2"/>
              <w:left w:val="single" w:sz="4" w:color="C9CCD2"/>
              <w:bottom w:val="single" w:sz="4" w:color="C9CCD2"/>
              <w:right w:val="single" w:sz="4" w:color="C9CCD2"/>
            </w:tcBorders>
          </w:tcPr>
          <w:p>
            <w:r>
              <w:t>YYYY-MM-DD</w:t>
            </w:r>
          </w:p>
        </w:tc>
      </w:tr>
    </w:tbl>
    <w:p>
      <w:pPr>
        <w:spacing w:after="40"/>
      </w:pPr>
      <w:r>
        <w:rPr>
          <w:b w:val="0"/>
          <w:i w:val="0"/>
          <w:sz w:val="18"/>
        </w:rPr>
      </w:r>
    </w:p>
    <w:tbl>
      <w:tblPr>
        <w:tblW w:type="auto" w:w="0"/>
        <w:tblLook w:firstColumn="1" w:firstRow="1" w:lastColumn="0" w:lastRow="0" w:noHBand="0" w:noVBand="1" w:val="04A0"/>
      </w:tblPr>
      <w:tblGrid>
        <w:gridCol w:w="5213"/>
        <w:gridCol w:w="5213"/>
      </w:tblGrid>
      <w:tr>
        <w:tc>
          <w:tcPr>
            <w:tcW w:type="dxa" w:w="5213"/>
          </w:tcPr>
          <w:p>
            <w:r>
              <w:t>Client or substitute decision-maker signature</w:t>
            </w:r>
          </w:p>
        </w:tc>
        <w:tc>
          <w:tcPr>
            <w:tcW w:type="dxa" w:w="5213"/>
          </w:tcPr>
          <w:p>
            <w:r>
              <w:t>Client or substitute decision-maker signature date</w:t>
            </w:r>
          </w:p>
        </w:tc>
      </w:tr>
      <w:tr>
        <w:tc>
          <w:tcPr>
            <w:tcW w:type="dxa" w:w="5213"/>
          </w:tcPr>
          <w:p>
            <w:r>
              <w:br/>
              <w:br/>
              <w:t>______________________________________</w:t>
              <w:br/>
              <w:t>Signature</w:t>
            </w:r>
          </w:p>
        </w:tc>
        <w:tc>
          <w:tcPr>
            <w:tcW w:type="dxa" w:w="5213"/>
            <w:tcBorders>
              <w:top w:val="single" w:sz="4" w:color="C9CCD2"/>
              <w:left w:val="single" w:sz="4" w:color="C9CCD2"/>
              <w:bottom w:val="single" w:sz="4" w:color="C9CCD2"/>
              <w:right w:val="single" w:sz="4" w:color="C9CCD2"/>
            </w:tcBorders>
          </w:tcPr>
          <w:p>
            <w:r>
              <w:t>YYYY-MM-DD</w:t>
            </w:r>
          </w:p>
        </w:tc>
      </w:tr>
    </w:tbl>
    <w:sectPr w:rsidR="00FC693F" w:rsidRPr="0006063C" w:rsidSect="00034616">
      <w:footerReference w:type="default" r:id="rId9"/>
      <w:pgSz w:w="12240" w:h="15840"/>
      <w:pgMar w:top="680"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5"/>
      </w:rPr>
      <w:t>OmaScan Home Assessment · omascan.com    Client name: ______________________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val="0"/>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val="0"/>
      <w:color w:val="111111"/>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OmaScan Home Assessment</dc:title>
  <dc:subject/>
  <dc:creator>OmaScan</dc:creator>
  <cp:keywords/>
  <dc:description>generated by python-docx</dc:description>
  <cp:lastModifiedBy/>
  <cp:revision>1</cp:revision>
  <dcterms:created xsi:type="dcterms:W3CDTF">2013-12-23T23:15:00Z</dcterms:created>
  <dcterms:modified xsi:type="dcterms:W3CDTF">2013-12-23T23:15:00Z</dcterms:modified>
  <cp:category/>
</cp:coreProperties>
</file>